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624"/>
        <w:gridCol w:w="110"/>
        <w:gridCol w:w="2409"/>
        <w:gridCol w:w="89"/>
        <w:gridCol w:w="3307"/>
        <w:gridCol w:w="61"/>
        <w:gridCol w:w="118"/>
        <w:gridCol w:w="1638"/>
        <w:gridCol w:w="384"/>
        <w:gridCol w:w="16"/>
      </w:tblGrid>
      <w:tr w:rsidR="006C377C" w:rsidRPr="006C377C" w:rsidTr="00E823CF">
        <w:trPr>
          <w:gridAfter w:val="2"/>
          <w:wAfter w:w="400" w:type="dxa"/>
          <w:trHeight w:val="850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Календарный</w:t>
            </w:r>
            <w:r w:rsidR="00E60D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0D90" w:rsidRPr="00E60D9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E60D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 воспитательной работы школ</w:t>
            </w:r>
            <w:proofErr w:type="gramStart"/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ООО</w:t>
            </w:r>
            <w:proofErr w:type="gramEnd"/>
          </w:p>
          <w:p w:rsidR="006C377C" w:rsidRPr="006C377C" w:rsidRDefault="006C377C" w:rsidP="00A433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70C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43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6C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</w:t>
            </w:r>
          </w:p>
        </w:tc>
      </w:tr>
      <w:tr w:rsidR="006C377C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6C377C" w:rsidRPr="006C377C" w:rsidRDefault="006C377C" w:rsidP="006C377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Основные школьные дела</w:t>
            </w:r>
          </w:p>
        </w:tc>
      </w:tr>
      <w:tr w:rsidR="006C377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C377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знаний «Здравствуй школа»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77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учителя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век представляет»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C377C" w:rsidRPr="006C377C" w:rsidRDefault="006C377C" w:rsidP="006C3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 «День учителя»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отца в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10-14 октября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B6767E" w:rsidRPr="00873438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Посвящение в Юные инженеры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«Секреты дружного класса»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Default="00A70CC0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матери "Спасибо вам, мамы, за то, что мы есть!"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ноября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25-28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Церемония награждения по итогам года «За честь школы»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 учащихся «На пути к познанию истины»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Конец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Игры школьного интеллектуального клуба «Эврика»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67E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B6767E" w:rsidRPr="006C377C" w:rsidRDefault="00B6767E" w:rsidP="00B6767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Профилактика и безопасность</w:t>
            </w:r>
          </w:p>
        </w:tc>
      </w:tr>
      <w:tr w:rsidR="00B6767E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67E" w:rsidRPr="006C377C" w:rsidRDefault="00B6767E" w:rsidP="00B67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ДДТ</w:t>
            </w: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Разработка схемы безопасного маршрута.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Помощь уч-ся 1-4 классов в составлении схем «Безопасный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путь: дом – школа – дом»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A70CC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Р.Н. </w:t>
            </w:r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F799D" w:rsidRPr="006C377C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Рейд по школе "Пропаганда светоотражающих элементов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A70CC0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CC0"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A70CC0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CC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A70CC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Хасанова Р.Н.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с районным инспектором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Загидуллин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Р.Р.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Инструктажи с учащимися по ПДД перед каникулами, выходами за пределы школы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часы и беседы с учащимися, совместно с ГИБДД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Беседы с нарушителями ПДД (по необходимости)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A70CC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рук-ли</w:t>
            </w:r>
            <w:proofErr w:type="gram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и районных акциях, конкурсах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Проведение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Минуток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безопасности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Творческая работа «Буклет – правила поведения на дороге»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ноябрь»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«Умный пешеход»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«Территория осмысления»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листовок «Памятка школьнику: безопасная жизнь в твоих руках»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«Пропаганда ПДД»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«Ролики, скейтборды и дорога»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по ПДД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A70CC0" w:rsidRDefault="00A70CC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Р.Н.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ЮИДовцы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пожарной безопасности</w:t>
            </w: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с учащимися школы по правилам пожарной безопасности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73438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Чем тушить пожар?</w:t>
            </w: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Пожарный – героическая профессия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Роль дружин юных пожарных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по применению первичных средств пожаротушения учащимися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«Первая медицинская помощь при ожогах»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(по отдельному графику)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ОБЗР, классные руководители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«Пожарный эрудит»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экстремизма и терроризма</w:t>
            </w: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час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Урок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мира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01.09.20</w:t>
            </w:r>
            <w:r w:rsidR="00A70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«ХӘТЕР-ПАМЯТЬ», посвященное памяти детей погибших 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еслан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02-04.09.20</w:t>
            </w:r>
            <w:r w:rsidR="00A70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насилия» (выставка 5в, 5г)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«Мы против насилия»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«НЕТ терроризму»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«Жить в мире с собой и другими»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8F1DEF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5932D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разные, но мы вместе»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«Терроризм и экстремизм – зло против человека»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против террора»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«Толерантность – путь к миру»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«Умей дружить»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«Умей сказать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родного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07CB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Мониторинг безопасности образовательной среды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действиям в случае возникновения чрезвычайных ситуаций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>правонарушений, правовое и антикоррупционное воспитание</w:t>
            </w: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Составление списков состоящих на различных видах контроля отдельных категорий несовершеннолетних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   классов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кабинетах, по школе, в столовой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классов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 учащимися   учебных занятий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A70CC0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графику)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A70CC0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F799D" w:rsidRPr="00A70CC0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спортивно-массовых соревнованиях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родителями учащихся, состоящих на контроле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CC0" w:rsidRPr="006C377C" w:rsidRDefault="00A70CC0" w:rsidP="00A70C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A70CC0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F799D" w:rsidRPr="006C377C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Индивидуально-профилактическая работа с детьми, нарушающими правила поведения в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0CC0" w:rsidRPr="006C377C" w:rsidRDefault="00A70CC0" w:rsidP="00A70C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A70CC0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ЗДВР,</w:t>
            </w:r>
          </w:p>
          <w:p w:rsidR="006F799D" w:rsidRPr="006C377C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Операция «Быт», «Занятость»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873438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7B70C3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A70CC0" w:rsidRPr="006C377C" w:rsidRDefault="00A70CC0" w:rsidP="00A70C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  <w:p w:rsidR="006F799D" w:rsidRPr="00873438" w:rsidRDefault="00A70CC0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Занятие с элементами тренинга «Жизнь без риска»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«Мы в ответе за свои поступки»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«Азбука поведения вне дома»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«Чтобы поверить в добро, надо начать делать 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«Преступления и подросток»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интернете: касается всех, касается каждого»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«Что такое мужество, характер, воля?»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«ТВ, видео, компьютерные игры» (навыки жизни»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«Проступок. Правонарушение. Преступление»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«Отрицательные эмоции»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«Безопасность в местах массового скопления людей»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«Твое безопасное лето»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Профилактика ПАВ</w:t>
            </w: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«Молодежь –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! Здоровый образ жизни!»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«Скажем курению нет»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Правда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 наркотиках»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«Наркотики»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«Употребления табака,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табакизм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ноябрь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«Алкоголь»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«Здоровье не купишь – его разум дарит»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«Токсические вещества» (навыки жизни)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«Будь здоров»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«Подросток без наркотиков»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суицида</w:t>
            </w:r>
            <w:proofErr w:type="spellEnd"/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«В чем смысл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E41B29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926F42">
              <w:rPr>
                <w:rFonts w:ascii="Times New Roman" w:hAnsi="Times New Roman" w:cs="Times New Roman"/>
                <w:sz w:val="24"/>
                <w:szCs w:val="24"/>
              </w:rPr>
              <w:t xml:space="preserve">«Путь безопасности»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926F42" w:rsidRDefault="006F799D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926F42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«Цена одной жизни»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F799D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«Методы снижения тревожности у выпускников»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99D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«Время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оверять»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май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 апрель</w:t>
            </w:r>
          </w:p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799D" w:rsidRPr="006C377C" w:rsidRDefault="006F799D" w:rsidP="006F79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c>
          <w:tcPr>
            <w:tcW w:w="1624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0B32D8" w:rsidRPr="00350FC6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Профилактика</w:t>
            </w:r>
            <w:proofErr w:type="spellEnd"/>
            <w:r w:rsidRPr="008734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психологического насилия</w:t>
            </w: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учащимися, оказавшимися в трудной жизненной ситуации.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классы</w:t>
            </w:r>
            <w:proofErr w:type="spellEnd"/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час: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83410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«Мир добрых дел»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(межличностные отношения)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«Как прервать нежелательную дружбу»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октябрь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«Взаимоотношения с родителями и взрослыми» (навыки жизни)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«Поведение в конфликтных ситуациях (навыки жизни)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B32D8" w:rsidRPr="006C377C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«Есть ли шанс у белой вороны?»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«На страже своих границ.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0B32D8" w:rsidRDefault="000B32D8" w:rsidP="000B3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элементами тренинга </w:t>
            </w:r>
            <w:r w:rsidRPr="000B32D8">
              <w:rPr>
                <w:rFonts w:ascii="Times New Roman" w:hAnsi="Times New Roman" w:cs="Times New Roman"/>
                <w:sz w:val="24"/>
                <w:szCs w:val="24"/>
              </w:rPr>
              <w:t>«Почему мы конфликтуем?»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Почта доверия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служба примирения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B32D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2D8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FC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курса внеурочной деятельности «Разговоры о </w:t>
            </w:r>
            <w:proofErr w:type="gramStart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350FC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73438" w:rsidRDefault="000B32D8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="00A70C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8F1DEF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2D8" w:rsidRPr="00350FC6" w:rsidRDefault="000B32D8" w:rsidP="000B32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бор информации о несовершеннолетнем, его семье, связях, взаимоотношениях, социальных сетях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администрации о фактах психологического насилия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615D4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615D4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Заседания Совета профилактики (по необходимости)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A70C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Администрация</w:t>
            </w:r>
            <w:proofErr w:type="spellEnd"/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«Школьная травля. Как помочь детям»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эмоционально-личностной  сферы  учащихся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 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педагогов «Притеснения в среде обучающихся»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1"/>
          <w:wAfter w:w="16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«Что делать в ситуации школьной травли»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4A2C2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0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50FC6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3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безопасности в сети «Интернет»</w:t>
            </w:r>
          </w:p>
        </w:tc>
      </w:tr>
      <w:tr w:rsidR="0040749C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Беседы: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«Безопасность при работе в Интернете»,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«О личной безопасности в Интернет», </w:t>
            </w:r>
          </w:p>
          <w:p w:rsidR="0040749C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 xml:space="preserve">«Сетевой этикет», </w:t>
            </w:r>
          </w:p>
          <w:p w:rsidR="0040749C" w:rsidRPr="00A26F63" w:rsidRDefault="0040749C" w:rsidP="004074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«Этика сетевого общения</w:t>
            </w:r>
            <w:r w:rsidRPr="006F79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9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буклетов "Правила поведения в сети Интернет"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плакатов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«Мои правила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5E15">
              <w:rPr>
                <w:rFonts w:ascii="Times New Roman" w:hAnsi="Times New Roman" w:cs="Times New Roman"/>
                <w:sz w:val="24"/>
                <w:szCs w:val="24"/>
              </w:rPr>
              <w:t>«жизни» в Интернете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873438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A26F63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Инструктаж учащихся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безопасной работе 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6F63">
              <w:rPr>
                <w:rFonts w:ascii="Times New Roman" w:hAnsi="Times New Roman" w:cs="Times New Roman"/>
                <w:sz w:val="24"/>
                <w:szCs w:val="24"/>
              </w:rPr>
              <w:t>«Интернет» на летние каникулы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6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734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  <w:p w:rsidR="0040749C" w:rsidRPr="008F1DEF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3B3957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Самоуправление</w:t>
            </w: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Дебаты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Выборы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Инаугурация спикера ШСУ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«Понимающий учитель»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Поздравь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Фотоконкурс «Комсомол в истории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Фестиваль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Солдатская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песня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самоуправления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Концерт «Победа одна на всех»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Депутаты ШСУ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об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исполнении</w:t>
            </w: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ветеранов педагогического труда с Днем пожилого человека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«Осенняя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добровольца (волонтера)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ноября-5 декабря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43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Интерактивная площадка по развитию добровольчества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Дни единых действий «Вам дарим доброту и радость»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Защитника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Акция «Весенняя неделя добрых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поздравление ветеранов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, тружеников тыла, участников боевых действий с Днем Победы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873438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детский общественных организаций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13-19 мая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40749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40749C" w:rsidRPr="006C377C" w:rsidRDefault="0040749C" w:rsidP="004074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Профориентация</w:t>
            </w: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Профтеститрование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Центр занятости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Профпробы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E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колледж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оташова</w:t>
            </w:r>
            <w:proofErr w:type="spellEnd"/>
            <w:r w:rsidR="00E823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НПК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47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ТехноШкола</w:t>
            </w:r>
            <w:proofErr w:type="spellEnd"/>
            <w:r w:rsidRPr="000074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00747A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A70CC0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«Это мой выбор»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КАМАЗа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 КАМАЗе»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Конкурс-моделирование «Транспорт будущего»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Научно-изобретательский (исследовательский) проект (быстросъемный кузов самосвала)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Ноябрь-март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Startup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Брейн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-ринг «Что я знаю об автомобилестроении»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«Человек летающий»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Экскурсия в БЗГД-ДР (конструкторские залы; испытательные стенды, выставка автомобилей)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 по итогам учебного года «КАМАЗОВСКИЙ УЧЕНИК»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Профильный лагерь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Инженерная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смены «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INPROF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Инженерные классы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Профессорский час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Университетский десант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месяц 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НТЦ КАМАЗ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в НЧФ КНИТУ КАИ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ПАО «КАМАЗ»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КАМАЗ-Мастер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НЧФ КНИТУ КАИ</w:t>
            </w:r>
          </w:p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49C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«Билет в будущее».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749C" w:rsidRPr="006C377C" w:rsidRDefault="0040749C" w:rsidP="004074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Внеурочная деятельность и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дополнительное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Программы внеурочной деятельности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ои горизонты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городских программах по направлениям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27E1">
              <w:rPr>
                <w:rFonts w:ascii="Times New Roman" w:hAnsi="Times New Roman"/>
                <w:b/>
                <w:bCs/>
                <w:sz w:val="23"/>
              </w:rPr>
              <w:t>Дополнительное образование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(законными представителями)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собрания:</w:t>
            </w:r>
          </w:p>
          <w:p w:rsidR="007B7142" w:rsidRPr="007B7142" w:rsidRDefault="007B7142" w:rsidP="007B714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B7142">
              <w:rPr>
                <w:rFonts w:ascii="Times New Roman" w:hAnsi="Times New Roman" w:cs="Times New Roman"/>
                <w:sz w:val="24"/>
                <w:szCs w:val="24"/>
              </w:rPr>
              <w:t>5-6 классы: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Роль общения в жизни школьника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Добро, ласка, поощрение, требовательность, твердость, ограничение желаний в воспитании подростков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Поощрение и наказание в воспитании детей</w:t>
            </w:r>
          </w:p>
          <w:p w:rsidR="007B7142" w:rsidRPr="006C377C" w:rsidRDefault="007B7142" w:rsidP="007B7142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BA355C" w:rsidRDefault="007B7142" w:rsidP="00BA355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7-8 классы: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Организованное начало учебного года. </w:t>
            </w:r>
            <w:r w:rsidR="00BA355C" w:rsidRPr="006C377C">
              <w:rPr>
                <w:rFonts w:ascii="Times New Roman" w:hAnsi="Times New Roman" w:cs="Times New Roman"/>
                <w:sz w:val="24"/>
                <w:szCs w:val="24"/>
              </w:rPr>
              <w:t>Психологические и возрастные особенности подростков</w:t>
            </w:r>
            <w:r w:rsid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.</w:t>
            </w: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</w:t>
            </w:r>
          </w:p>
          <w:p w:rsidR="00BA355C" w:rsidRPr="006C377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семьи в развитии работоспособности ученика</w:t>
            </w:r>
          </w:p>
          <w:p w:rsidR="00BA355C" w:rsidRDefault="00BA355C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Мир профессий: как помочь ребенку выбрать свой путь</w:t>
            </w:r>
          </w:p>
          <w:p w:rsidR="007B7142" w:rsidRPr="006C377C" w:rsidRDefault="007B7142" w:rsidP="00BA355C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классы: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Организованное начало учебного года. Психолого-педагогическое сопровождение старшеклассников при подготовке к ОГЭ 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Помощь семьи в правильной профессиональной ориентации ребенка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Об организации и проведении государственной аттестации выпускников</w:t>
            </w:r>
          </w:p>
          <w:p w:rsidR="007B7142" w:rsidRPr="006C377C" w:rsidRDefault="007B7142" w:rsidP="007B7142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Встреча школьного родительского комитета</w:t>
            </w:r>
          </w:p>
          <w:p w:rsidR="00BA355C" w:rsidRPr="00BA355C" w:rsidRDefault="007B7142" w:rsidP="00BA355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A355C">
              <w:rPr>
                <w:rFonts w:ascii="Times New Roman" w:hAnsi="Times New Roman" w:cs="Times New Roman"/>
                <w:sz w:val="24"/>
                <w:szCs w:val="24"/>
              </w:rPr>
              <w:t>Семья и школа: взгляд в одном направлении</w:t>
            </w:r>
            <w:r w:rsidR="00BA355C" w:rsidRPr="00BA355C">
              <w:rPr>
                <w:rFonts w:ascii="Times New Roman" w:hAnsi="Times New Roman" w:cs="Times New Roman"/>
                <w:sz w:val="24"/>
                <w:szCs w:val="24"/>
              </w:rPr>
              <w:t>. Знакомство с дополнительным образованием.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Актуальные проблемы профилактики негативных проявлений в подростковой среде 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Роль родителей в процессе выбора профессии и самоопределения старшеклассников</w:t>
            </w:r>
          </w:p>
          <w:p w:rsidR="007B7142" w:rsidRPr="006C377C" w:rsidRDefault="007B7142" w:rsidP="007B7142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Перелистывая страницы учебного года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день (встреча с учителями, открытые уроки, открытые внеклассные мероприятия, посещение школьной столовой с дегустацией блюд, участие в организационных вопросах школы)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Семейный всеобуч «Академия успешного родителя»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Совет профилактики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правонарушений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Один раз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и по мере необходимости</w:t>
            </w:r>
          </w:p>
        </w:tc>
        <w:tc>
          <w:tcPr>
            <w:tcW w:w="3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Классное руководство</w:t>
            </w:r>
          </w:p>
          <w:p w:rsidR="007B7142" w:rsidRPr="006C377C" w:rsidRDefault="007B7142" w:rsidP="007B71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классных руководителей)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Военно-патриотическая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деятел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ьность</w:t>
            </w:r>
            <w:proofErr w:type="spellEnd"/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Вынос флагов РФ и РТ, исполнение гимнов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памяти погибших при исполнении служебных обязанностей сотрудников органов внутренних дел»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2-7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Фестиваль солдатской песни, в честь дня Защитника Отечества «Служу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Клуб молодого избирателя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87343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неизвестного солдата»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ноября-2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Конституции 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7-12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полного освобождения Ленинграда от фашистской блокады»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23-27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 xml:space="preserve">ДЕД «Победа Вооруженных  сил СССР над армией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гитлеровской Германии в 1943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Сталинградской битве»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января –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ДЕД «День памяти о россиянах, исполнивших служебный долг за пределами Отечеств»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10-15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07CB8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воссоединения Крыма с Россией»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r w:rsidRPr="00CE652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13-17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7B7142" w:rsidRPr="00815E6A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устремленная в будущее»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первые документы»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«Мои права и обязанности»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«День Героев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«900 дней мужества. Блокада и ее герои»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«Битва у стен Москвы»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«Афганистан – эхо огненных гор»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«Память огненных лет»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«Сталинград: 200 дней мужества»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«Юные герои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«Защитники Отечества»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«В мире военной техники»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«История Победы» (оформление выставки 9и, 9м)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«Люби и знай свой край»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сентября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142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«День защитника Отечества» (оформление выставки 7а, 7б, 9а, 9б)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142" w:rsidRPr="006C377C" w:rsidRDefault="007B7142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Диспут «У войны не детские глаза»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9D03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Урок мужества: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«Бессмертие подвига»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5 класс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«У вечного огня»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февраль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«Имя твое неизвестно, подвиг твой бессмертен»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«Цена Победы»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«Я расскажу вам о войне…»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«Совесть – это память…»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Высеченные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в камне»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Проект «Традиции моей семьи»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4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«Строки опаленные войной»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май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России»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памяти и скорби»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Военно-морского флота»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июля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«80 лет со дня победы советских войск над немецкой армией в битве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Курском в 1943 году»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4B535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Научно-познавательная деятельность</w:t>
            </w: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«Международный день школьных библиотек»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18-24 октября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народного единства»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октября-3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ДЕД «День Государственного герба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5E6A">
              <w:rPr>
                <w:rFonts w:ascii="Times New Roman" w:hAnsi="Times New Roman" w:cs="Times New Roman"/>
                <w:sz w:val="24"/>
                <w:szCs w:val="24"/>
              </w:rPr>
              <w:t>Российской Федерации»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 ноября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22FD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студенчества»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DA0D29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18-25 января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«День российской науки»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3-8 февраля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07CB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</w:rPr>
              <w:t>ДЕД «200 лет со дня рождения Константина Дмитриевича Ушакова»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r w:rsidRPr="00DA0D29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февраля-3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07CB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53A">
              <w:rPr>
                <w:rFonts w:ascii="Times New Roman" w:hAnsi="Times New Roman" w:cs="Times New Roman"/>
                <w:sz w:val="24"/>
                <w:szCs w:val="24"/>
              </w:rPr>
              <w:t>ДЕД «День славянской письменности и культуры»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DA0D29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19-24 мая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6, 8-9 классы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мы выбираем»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январь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«Люди тянуться к звездам»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«Улетный транспорт»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7и, 8и, 9и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апрель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Викторина «Личности в истории»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октябрь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Игра «Знатоки истории древнего  мира»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Круглый стол «День правовых знаний»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-игра «В мире профессий»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декабрь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космонавтики, 65 лет со дня запуска СССР первого искусственного спутника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5-12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русского языка»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E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фестиваля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Минута славы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E823C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Сентябрь-октябрь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Посещение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учреждений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УДО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Есенинский праздник поэзии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октябрь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«Ваша улыбка согревает сердце» (оформление выставки 8г, 8д)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«8 марта» (оформление выставки 6а, 6б)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Плакатов «День космонавтики»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3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ДЕД «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Международный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художника</w:t>
            </w:r>
            <w:proofErr w:type="spellEnd"/>
            <w:r w:rsidRPr="0060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07CB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декабря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Выпуск стенгазеты «8 марта» (оформление выставки 8а, 8б)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1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театра»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 марта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7EF">
              <w:rPr>
                <w:rFonts w:ascii="Times New Roman" w:hAnsi="Times New Roman" w:cs="Times New Roman"/>
                <w:sz w:val="24"/>
                <w:szCs w:val="24"/>
              </w:rPr>
              <w:t>ДЕД «День российского кино»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выставок книг:</w:t>
            </w:r>
          </w:p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«Книги-юбиляры»</w:t>
            </w:r>
          </w:p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«Знаменательные даты воинской славы»</w:t>
            </w:r>
          </w:p>
          <w:p w:rsidR="00E823CF" w:rsidRPr="003927E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«Спутник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E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библиотекой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</w:t>
            </w: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ая</w:t>
            </w:r>
            <w:proofErr w:type="spellEnd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деятельность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Кросс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Наций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«Молодежь – За здоровый образ жизни!»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День бега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6-7, 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Эстафета «В единстве наша сила!», с детьми с ограниченными возможностями здоровья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Первенство города по отдельным видам спорта: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Баскетбол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Плавание 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Волейбол 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Мини-футбол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Лыжные гонки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Бадминтон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Конькобежный спорт</w:t>
            </w:r>
          </w:p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Cs/>
                <w:sz w:val="24"/>
                <w:szCs w:val="24"/>
              </w:rPr>
              <w:t>Легкая атлетика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 течение года по отдельному графику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праздник «Спортивная семья»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6-7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Городские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соревнования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Лыжня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Татарстана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состязания, посвященные Дню защитника Отечества (7 классы)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Февраль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физической культуры </w:t>
            </w:r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День здоровья «Весне, физкульт-ура!»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Учителя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физической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культуры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районных, республиканских мероприятиях, конкурсах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Организация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работы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кружков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«Здоровое питание»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5, 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сентябрь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физкультурника»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 августа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b/>
                <w:sz w:val="24"/>
                <w:szCs w:val="24"/>
                <w:lang w:val="x-none"/>
              </w:rPr>
              <w:t>Социальная, общественно-полезная деятельность</w:t>
            </w: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Благоустройство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школьной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территории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Средники-субботники</w:t>
            </w:r>
            <w:proofErr w:type="spellEnd"/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Месячники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E823CF" w:rsidRDefault="00E823CF" w:rsidP="00E82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ХР</w:t>
            </w:r>
            <w:proofErr w:type="gramEnd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23C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Закрепление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ветеранов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классами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ЗДВР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Чуткое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сердце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Тимуровские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отряды</w:t>
            </w:r>
            <w:proofErr w:type="spellEnd"/>
          </w:p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пришкольной территории для трудовых </w:t>
            </w: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десантов, субботников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Экологический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месячник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и скворечников для птиц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Ноябрь-декабрь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Экологические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десанты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Дежурство в классе, столовой, по школе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Помоги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библиотеке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течение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Акция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Неделя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добрых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дел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5-9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Конкурсы: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Плакатов «Мы против коррупции» (оформление выставки 7в, 7г)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Буклетов «Противодействие коррупции»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5 неделя ноябрь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Беседа «Экологические проблемы современности»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2 неделя март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Классные</w:t>
            </w:r>
            <w:proofErr w:type="spellEnd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C37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руководители</w:t>
            </w:r>
            <w:proofErr w:type="spellEnd"/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«Всемирный день Земли»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E83FD3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«Праздник Весны и Труда»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24-28 апреля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3FD3">
              <w:rPr>
                <w:rFonts w:ascii="Times New Roman" w:hAnsi="Times New Roman" w:cs="Times New Roman"/>
                <w:sz w:val="24"/>
                <w:szCs w:val="24"/>
              </w:rPr>
              <w:t>ДЕД «День защиты детей»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873438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мая-1 июня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по воспитанию</w:t>
            </w:r>
          </w:p>
          <w:p w:rsidR="00E823CF" w:rsidRPr="00815E6A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E823CF" w:rsidRPr="006C377C" w:rsidRDefault="00E823CF" w:rsidP="007B71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  <w:trHeight w:val="567"/>
        </w:trPr>
        <w:tc>
          <w:tcPr>
            <w:tcW w:w="1584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vAlign w:val="center"/>
          </w:tcPr>
          <w:p w:rsidR="00E823CF" w:rsidRPr="006C377C" w:rsidRDefault="00E823CF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Урочная деятельность</w:t>
            </w:r>
          </w:p>
          <w:p w:rsidR="00E823CF" w:rsidRPr="006C377C" w:rsidRDefault="00E823CF" w:rsidP="007B71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по планам работы учителей-предметников)</w:t>
            </w:r>
            <w:proofErr w:type="gramEnd"/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</w:p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A7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77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Интеграция воспитательных аспектов в учебные программы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FC543C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Формирование культуры поведения и общения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FC543C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Классные руководители, учителя обществознания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Развитие исследовательской активности учащихся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FC543C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Учителя-предметники, руководители НОУ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Использование воспитательного потенциала учебных материалов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FC543C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Кураторство учебных проектов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3F6E32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3F6E32">
              <w:rPr>
                <w:rFonts w:ascii="Times New Roman" w:hAnsi="Times New Roman"/>
                <w:sz w:val="23"/>
                <w:szCs w:val="23"/>
              </w:rPr>
              <w:t>В течение года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FC543C" w:rsidRDefault="00E823CF" w:rsidP="00ED71FE">
            <w:pPr>
              <w:rPr>
                <w:rFonts w:ascii="Times New Roman" w:hAnsi="Times New Roman"/>
                <w:sz w:val="23"/>
                <w:szCs w:val="23"/>
              </w:rPr>
            </w:pPr>
            <w:r w:rsidRPr="00FC543C">
              <w:rPr>
                <w:rFonts w:ascii="Times New Roman" w:hAnsi="Times New Roman"/>
                <w:sz w:val="23"/>
                <w:szCs w:val="23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распространения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lastRenderedPageBreak/>
              <w:t>День зарождения российской государственности (приурочен к открытию памятника «Тысячелетие России»)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21.09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30.09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пожилых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людей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музыки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01.10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социального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02.10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защиты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noProof/>
                <w:sz w:val="24"/>
                <w:szCs w:val="24"/>
              </w:rPr>
              <w:t>04.10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отца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школьных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25.10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Конституции Республики Татарстан</w:t>
            </w:r>
          </w:p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06.11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сотрудников органов внутренних дел Российской Федерации</w:t>
            </w:r>
          </w:p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начала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Нюрнбергского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в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30.11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01.12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неизвестного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солдата</w:t>
            </w:r>
            <w:proofErr w:type="spellEnd"/>
          </w:p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инвалидов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03.12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Битва за Москву в период Великой Отечественной войны 1941-1945 гг.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Героев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09.12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прав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человека</w:t>
            </w:r>
            <w:proofErr w:type="spellEnd"/>
          </w:p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10.12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Конституции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Федерации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12 .12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25.12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5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без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81 год со дня полного освобождения Ленинграда от фашистской блокады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BA355C">
              <w:rPr>
                <w:rFonts w:ascii="Times New Roman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BA355C">
              <w:rPr>
                <w:rFonts w:ascii="Times New Roman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27.01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</w:t>
            </w:r>
            <w:proofErr w:type="gramStart"/>
            <w:r w:rsidRPr="00BA355C">
              <w:rPr>
                <w:rFonts w:ascii="Times New Roman"/>
                <w:sz w:val="24"/>
                <w:szCs w:val="24"/>
                <w:lang w:val="ru-RU"/>
              </w:rPr>
              <w:t>ск в Ст</w:t>
            </w:r>
            <w:proofErr w:type="gramEnd"/>
            <w:r w:rsidRPr="00BA355C">
              <w:rPr>
                <w:rFonts w:ascii="Times New Roman"/>
                <w:sz w:val="24"/>
                <w:szCs w:val="24"/>
                <w:lang w:val="ru-RU"/>
              </w:rPr>
              <w:t>алинградской битве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02.02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балета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07.02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науки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08.02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книгодарения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14.02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15.02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родного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языка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21.02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защитника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3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.02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женский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18.03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поэзии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21.03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литературы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z w:val="24"/>
                <w:szCs w:val="24"/>
              </w:rPr>
              <w:t>Час</w:t>
            </w:r>
            <w:proofErr w:type="spellEnd"/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  <w:szCs w:val="24"/>
              </w:rPr>
              <w:t>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25.03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театра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27.03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Всемирный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07.04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19.04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Матери-Земли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22.04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родного языка</w:t>
            </w:r>
          </w:p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i/>
                <w:sz w:val="24"/>
                <w:szCs w:val="24"/>
                <w:lang w:val="ru-RU"/>
              </w:rPr>
              <w:t>Региональный праздник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26.04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8A5C3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российского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  <w:r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7</w:t>
            </w:r>
            <w:r w:rsidRPr="00AF1DB1">
              <w:rPr>
                <w:rFonts w:ascii="Times New Roman"/>
                <w:bCs/>
                <w:sz w:val="24"/>
                <w:szCs w:val="24"/>
                <w:bdr w:val="none" w:sz="0" w:space="0" w:color="auto" w:frame="1"/>
              </w:rPr>
              <w:t>.04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Международный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день</w:t>
            </w:r>
            <w:proofErr w:type="spellEnd"/>
            <w:r w:rsidRPr="00AF1DB1"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AF1DB1">
              <w:rPr>
                <w:rFonts w:ascii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  <w:bdr w:val="none" w:sz="0" w:space="0" w:color="auto" w:frame="1"/>
              </w:rPr>
              <w:t>18.05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19.05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3CF" w:rsidRPr="006C377C" w:rsidTr="00E823CF">
        <w:trPr>
          <w:gridAfter w:val="2"/>
          <w:wAfter w:w="400" w:type="dxa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 w:rsidRPr="00BA355C">
              <w:rPr>
                <w:rFonts w:ascii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BA355C" w:rsidRDefault="00E823CF" w:rsidP="00ED71FE">
            <w:pPr>
              <w:pStyle w:val="af1"/>
              <w:rPr>
                <w:rFonts w:ascii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3CF" w:rsidRPr="00AF1DB1" w:rsidRDefault="00E823CF" w:rsidP="00ED71FE">
            <w:pPr>
              <w:pStyle w:val="af1"/>
              <w:rPr>
                <w:rFonts w:ascii="Times New Roman"/>
                <w:sz w:val="24"/>
                <w:szCs w:val="24"/>
              </w:rPr>
            </w:pPr>
            <w:r w:rsidRPr="00AF1DB1">
              <w:rPr>
                <w:rFonts w:ascii="Times New Roman"/>
                <w:sz w:val="24"/>
                <w:szCs w:val="24"/>
              </w:rPr>
              <w:t>24.05</w:t>
            </w:r>
          </w:p>
        </w:tc>
        <w:tc>
          <w:tcPr>
            <w:tcW w:w="34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7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23CF" w:rsidRPr="006C377C" w:rsidRDefault="00E823CF" w:rsidP="00ED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194D" w:rsidRPr="00A16BE5" w:rsidRDefault="003F194D" w:rsidP="00A16BE5">
      <w:pPr>
        <w:rPr>
          <w:rFonts w:ascii="Times New Roman" w:hAnsi="Times New Roman" w:cs="Times New Roman"/>
          <w:sz w:val="24"/>
          <w:szCs w:val="24"/>
        </w:rPr>
      </w:pPr>
    </w:p>
    <w:sectPr w:rsidR="003F194D" w:rsidRPr="00A16BE5" w:rsidSect="006C377C">
      <w:headerReference w:type="even" r:id="rId8"/>
      <w:footerReference w:type="even" r:id="rId9"/>
      <w:headerReference w:type="first" r:id="rId10"/>
      <w:pgSz w:w="16838" w:h="11906" w:orient="landscape"/>
      <w:pgMar w:top="1134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FE" w:rsidRDefault="006A5BFE" w:rsidP="00ED21E6">
      <w:r>
        <w:separator/>
      </w:r>
    </w:p>
  </w:endnote>
  <w:endnote w:type="continuationSeparator" w:id="0">
    <w:p w:rsidR="006A5BFE" w:rsidRDefault="006A5BFE" w:rsidP="00ED2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C0" w:rsidRDefault="00A70CC0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70CC0" w:rsidRDefault="00A70CC0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70CC0" w:rsidRDefault="00A70CC0">
    <w:pPr>
      <w:spacing w:after="393"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  <w:p w:rsidR="00A70CC0" w:rsidRDefault="00A70CC0">
    <w:pPr>
      <w:spacing w:line="259" w:lineRule="auto"/>
      <w:ind w:left="35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826</w:t>
    </w:r>
    <w:r>
      <w:fldChar w:fldCharType="end"/>
    </w:r>
    <w:r>
      <w:t xml:space="preserve"> </w:t>
    </w:r>
  </w:p>
  <w:p w:rsidR="00A70CC0" w:rsidRDefault="00A70CC0">
    <w:pPr>
      <w:spacing w:line="259" w:lineRule="auto"/>
      <w:ind w:left="360"/>
    </w:pPr>
    <w:r>
      <w:rPr>
        <w:sz w:val="28"/>
      </w:rPr>
      <w:t xml:space="preserve"> </w:t>
    </w:r>
  </w:p>
  <w:p w:rsidR="00A70CC0" w:rsidRDefault="00A70CC0">
    <w:pPr>
      <w:spacing w:line="259" w:lineRule="auto"/>
      <w:ind w:left="36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FE" w:rsidRDefault="006A5BFE" w:rsidP="00ED21E6">
      <w:r>
        <w:separator/>
      </w:r>
    </w:p>
  </w:footnote>
  <w:footnote w:type="continuationSeparator" w:id="0">
    <w:p w:rsidR="006A5BFE" w:rsidRDefault="006A5BFE" w:rsidP="00ED2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C0" w:rsidRDefault="00A70CC0">
    <w:pPr>
      <w:spacing w:line="259" w:lineRule="auto"/>
      <w:ind w:left="360"/>
    </w:pPr>
    <w:r>
      <w:rPr>
        <w:rFonts w:ascii="Segoe UI Symbol" w:eastAsia="Segoe UI Symbol" w:hAnsi="Segoe UI Symbol" w:cs="Segoe UI Symbol"/>
      </w:rPr>
      <w:t></w:t>
    </w:r>
    <w:r>
      <w:rPr>
        <w:rFonts w:eastAsia="Aria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CC0" w:rsidRDefault="00A70CC0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3B5B"/>
    <w:multiLevelType w:val="hybridMultilevel"/>
    <w:tmpl w:val="B1605E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32017"/>
    <w:multiLevelType w:val="hybridMultilevel"/>
    <w:tmpl w:val="5380B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1252D8"/>
    <w:multiLevelType w:val="hybridMultilevel"/>
    <w:tmpl w:val="ECFAF1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70437DF"/>
    <w:multiLevelType w:val="hybridMultilevel"/>
    <w:tmpl w:val="6132203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8821AA2"/>
    <w:multiLevelType w:val="hybridMultilevel"/>
    <w:tmpl w:val="160E8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5F0D03"/>
    <w:multiLevelType w:val="hybridMultilevel"/>
    <w:tmpl w:val="D4DC8CD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75124CC"/>
    <w:multiLevelType w:val="hybridMultilevel"/>
    <w:tmpl w:val="A3A8EC9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432"/>
    <w:rsid w:val="000038D1"/>
    <w:rsid w:val="000215A6"/>
    <w:rsid w:val="00040870"/>
    <w:rsid w:val="0004124D"/>
    <w:rsid w:val="00046BF5"/>
    <w:rsid w:val="00067321"/>
    <w:rsid w:val="00082523"/>
    <w:rsid w:val="000901B4"/>
    <w:rsid w:val="00097983"/>
    <w:rsid w:val="000B286D"/>
    <w:rsid w:val="000B32D8"/>
    <w:rsid w:val="000B78BA"/>
    <w:rsid w:val="000F3559"/>
    <w:rsid w:val="00140D37"/>
    <w:rsid w:val="0014133B"/>
    <w:rsid w:val="0014697E"/>
    <w:rsid w:val="00160B55"/>
    <w:rsid w:val="00172F6C"/>
    <w:rsid w:val="00181A31"/>
    <w:rsid w:val="00193933"/>
    <w:rsid w:val="001A1E06"/>
    <w:rsid w:val="001B6F39"/>
    <w:rsid w:val="001C4F61"/>
    <w:rsid w:val="001D1EC8"/>
    <w:rsid w:val="001F71FE"/>
    <w:rsid w:val="00206F61"/>
    <w:rsid w:val="00212CDA"/>
    <w:rsid w:val="00213FF6"/>
    <w:rsid w:val="002240EC"/>
    <w:rsid w:val="00233496"/>
    <w:rsid w:val="00265B91"/>
    <w:rsid w:val="00271D5E"/>
    <w:rsid w:val="00295D42"/>
    <w:rsid w:val="002C08BF"/>
    <w:rsid w:val="002C2186"/>
    <w:rsid w:val="002E22FD"/>
    <w:rsid w:val="002E3C83"/>
    <w:rsid w:val="0030353A"/>
    <w:rsid w:val="00327DD1"/>
    <w:rsid w:val="003438A5"/>
    <w:rsid w:val="003663FB"/>
    <w:rsid w:val="00380389"/>
    <w:rsid w:val="003869DE"/>
    <w:rsid w:val="003B0062"/>
    <w:rsid w:val="003E27D9"/>
    <w:rsid w:val="003F194D"/>
    <w:rsid w:val="004065E0"/>
    <w:rsid w:val="0040749C"/>
    <w:rsid w:val="00421ED7"/>
    <w:rsid w:val="00427258"/>
    <w:rsid w:val="00427ED2"/>
    <w:rsid w:val="004350CF"/>
    <w:rsid w:val="004508AD"/>
    <w:rsid w:val="00462495"/>
    <w:rsid w:val="0046534C"/>
    <w:rsid w:val="00483A07"/>
    <w:rsid w:val="00486B5F"/>
    <w:rsid w:val="004A0978"/>
    <w:rsid w:val="004A49E3"/>
    <w:rsid w:val="004B6189"/>
    <w:rsid w:val="004B7F0F"/>
    <w:rsid w:val="004C1FCC"/>
    <w:rsid w:val="004F246F"/>
    <w:rsid w:val="004F3247"/>
    <w:rsid w:val="0051536D"/>
    <w:rsid w:val="0051599D"/>
    <w:rsid w:val="005176C0"/>
    <w:rsid w:val="0054549B"/>
    <w:rsid w:val="00575C6D"/>
    <w:rsid w:val="005778E3"/>
    <w:rsid w:val="0059007B"/>
    <w:rsid w:val="005932D2"/>
    <w:rsid w:val="005A5892"/>
    <w:rsid w:val="005A662F"/>
    <w:rsid w:val="005B423C"/>
    <w:rsid w:val="005C5C90"/>
    <w:rsid w:val="005C6668"/>
    <w:rsid w:val="005D751E"/>
    <w:rsid w:val="005F05AB"/>
    <w:rsid w:val="005F31F1"/>
    <w:rsid w:val="005F34CD"/>
    <w:rsid w:val="0061025D"/>
    <w:rsid w:val="00641D21"/>
    <w:rsid w:val="006923D1"/>
    <w:rsid w:val="006A5BFE"/>
    <w:rsid w:val="006B0FD2"/>
    <w:rsid w:val="006C377C"/>
    <w:rsid w:val="006E48F2"/>
    <w:rsid w:val="006F799D"/>
    <w:rsid w:val="007060E7"/>
    <w:rsid w:val="00722B1C"/>
    <w:rsid w:val="007267A3"/>
    <w:rsid w:val="00742C9D"/>
    <w:rsid w:val="00762158"/>
    <w:rsid w:val="007672D2"/>
    <w:rsid w:val="007814DB"/>
    <w:rsid w:val="007A11DB"/>
    <w:rsid w:val="007A1B85"/>
    <w:rsid w:val="007A599B"/>
    <w:rsid w:val="007B3432"/>
    <w:rsid w:val="007B7142"/>
    <w:rsid w:val="007C4A00"/>
    <w:rsid w:val="007D1382"/>
    <w:rsid w:val="007E27F3"/>
    <w:rsid w:val="007E586A"/>
    <w:rsid w:val="007E79B0"/>
    <w:rsid w:val="007E7D2B"/>
    <w:rsid w:val="007F2FA7"/>
    <w:rsid w:val="00802D32"/>
    <w:rsid w:val="008033DA"/>
    <w:rsid w:val="00821610"/>
    <w:rsid w:val="008334EB"/>
    <w:rsid w:val="00834105"/>
    <w:rsid w:val="00835F4A"/>
    <w:rsid w:val="00837973"/>
    <w:rsid w:val="008726BF"/>
    <w:rsid w:val="00885076"/>
    <w:rsid w:val="00890B9A"/>
    <w:rsid w:val="008969AF"/>
    <w:rsid w:val="008B5283"/>
    <w:rsid w:val="008C5920"/>
    <w:rsid w:val="008D3257"/>
    <w:rsid w:val="008D6C13"/>
    <w:rsid w:val="008E08D0"/>
    <w:rsid w:val="008E0F86"/>
    <w:rsid w:val="008E53E2"/>
    <w:rsid w:val="00901074"/>
    <w:rsid w:val="009070EE"/>
    <w:rsid w:val="00914EA2"/>
    <w:rsid w:val="009172CC"/>
    <w:rsid w:val="00926F42"/>
    <w:rsid w:val="009505ED"/>
    <w:rsid w:val="0095498A"/>
    <w:rsid w:val="00985861"/>
    <w:rsid w:val="00987150"/>
    <w:rsid w:val="009A1776"/>
    <w:rsid w:val="009A3FED"/>
    <w:rsid w:val="009B6CE3"/>
    <w:rsid w:val="009C6777"/>
    <w:rsid w:val="00A13728"/>
    <w:rsid w:val="00A14775"/>
    <w:rsid w:val="00A16BE5"/>
    <w:rsid w:val="00A20A92"/>
    <w:rsid w:val="00A30C74"/>
    <w:rsid w:val="00A43372"/>
    <w:rsid w:val="00A70CC0"/>
    <w:rsid w:val="00A76D1E"/>
    <w:rsid w:val="00AB7C6C"/>
    <w:rsid w:val="00AC0F35"/>
    <w:rsid w:val="00AD5009"/>
    <w:rsid w:val="00B00F06"/>
    <w:rsid w:val="00B02684"/>
    <w:rsid w:val="00B14F6A"/>
    <w:rsid w:val="00B34DF4"/>
    <w:rsid w:val="00B63C03"/>
    <w:rsid w:val="00B65E6D"/>
    <w:rsid w:val="00B6767E"/>
    <w:rsid w:val="00B81819"/>
    <w:rsid w:val="00B875F3"/>
    <w:rsid w:val="00B90611"/>
    <w:rsid w:val="00B94ED6"/>
    <w:rsid w:val="00BA355C"/>
    <w:rsid w:val="00BA670E"/>
    <w:rsid w:val="00BD4166"/>
    <w:rsid w:val="00BE0F13"/>
    <w:rsid w:val="00BF248F"/>
    <w:rsid w:val="00BF523A"/>
    <w:rsid w:val="00C16252"/>
    <w:rsid w:val="00C255C6"/>
    <w:rsid w:val="00C313B8"/>
    <w:rsid w:val="00C41547"/>
    <w:rsid w:val="00C520A4"/>
    <w:rsid w:val="00C52F6D"/>
    <w:rsid w:val="00C901BF"/>
    <w:rsid w:val="00CB2319"/>
    <w:rsid w:val="00CB36A3"/>
    <w:rsid w:val="00CD7E60"/>
    <w:rsid w:val="00D30E13"/>
    <w:rsid w:val="00D5316C"/>
    <w:rsid w:val="00D57D6F"/>
    <w:rsid w:val="00D9478D"/>
    <w:rsid w:val="00D95E15"/>
    <w:rsid w:val="00D96ABE"/>
    <w:rsid w:val="00DA0E1A"/>
    <w:rsid w:val="00DA2CA3"/>
    <w:rsid w:val="00DA479E"/>
    <w:rsid w:val="00DB366B"/>
    <w:rsid w:val="00DD36E1"/>
    <w:rsid w:val="00DE1A23"/>
    <w:rsid w:val="00DE67C6"/>
    <w:rsid w:val="00DF3186"/>
    <w:rsid w:val="00DF32A4"/>
    <w:rsid w:val="00E0495F"/>
    <w:rsid w:val="00E11769"/>
    <w:rsid w:val="00E21F0C"/>
    <w:rsid w:val="00E244D4"/>
    <w:rsid w:val="00E41B29"/>
    <w:rsid w:val="00E4599F"/>
    <w:rsid w:val="00E509F4"/>
    <w:rsid w:val="00E60D90"/>
    <w:rsid w:val="00E60DD9"/>
    <w:rsid w:val="00E7480B"/>
    <w:rsid w:val="00E823CF"/>
    <w:rsid w:val="00E879A5"/>
    <w:rsid w:val="00EB446E"/>
    <w:rsid w:val="00EB62DA"/>
    <w:rsid w:val="00ED21E6"/>
    <w:rsid w:val="00ED71FE"/>
    <w:rsid w:val="00EF5F77"/>
    <w:rsid w:val="00F12294"/>
    <w:rsid w:val="00F17682"/>
    <w:rsid w:val="00F43D72"/>
    <w:rsid w:val="00F7671E"/>
    <w:rsid w:val="00F767A2"/>
    <w:rsid w:val="00F86D36"/>
    <w:rsid w:val="00F87E1A"/>
    <w:rsid w:val="00F97003"/>
    <w:rsid w:val="00FB0E7D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70CC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A70CC0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377C"/>
    <w:pPr>
      <w:keepNext/>
      <w:wordWrap w:val="0"/>
      <w:adjustRightInd/>
      <w:spacing w:before="240" w:after="60"/>
      <w:jc w:val="both"/>
      <w:outlineLvl w:val="0"/>
    </w:pPr>
    <w:rPr>
      <w:rFonts w:ascii="Calibri Light" w:hAnsi="Calibri Light" w:cs="Times New Roman"/>
      <w:b/>
      <w:bCs/>
      <w:kern w:val="32"/>
      <w:sz w:val="32"/>
      <w:szCs w:val="32"/>
      <w:lang w:val="en-US" w:eastAsia="ko-KR"/>
    </w:rPr>
  </w:style>
  <w:style w:type="paragraph" w:styleId="2">
    <w:name w:val="heading 2"/>
    <w:basedOn w:val="a"/>
    <w:link w:val="20"/>
    <w:uiPriority w:val="9"/>
    <w:qFormat/>
    <w:rsid w:val="006C377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3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3663F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0D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0DD9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D21E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D21E6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3438A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5176C0"/>
    <w:pPr>
      <w:spacing w:line="324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5176C0"/>
    <w:rPr>
      <w:rFonts w:ascii="Arial Narrow" w:hAnsi="Arial Narrow" w:cs="Arial Narrow"/>
      <w:i/>
      <w:iCs/>
      <w:spacing w:val="-20"/>
      <w:sz w:val="34"/>
      <w:szCs w:val="34"/>
    </w:rPr>
  </w:style>
  <w:style w:type="character" w:customStyle="1" w:styleId="FontStyle30">
    <w:name w:val="Font Style30"/>
    <w:basedOn w:val="a0"/>
    <w:uiPriority w:val="99"/>
    <w:rsid w:val="005176C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1">
    <w:name w:val="Font Style31"/>
    <w:basedOn w:val="a0"/>
    <w:uiPriority w:val="99"/>
    <w:rsid w:val="005176C0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5176C0"/>
    <w:pPr>
      <w:spacing w:line="322" w:lineRule="exact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5176C0"/>
    <w:pPr>
      <w:spacing w:line="277" w:lineRule="exact"/>
      <w:ind w:firstLine="1608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5176C0"/>
    <w:pPr>
      <w:spacing w:line="312" w:lineRule="exact"/>
      <w:ind w:firstLine="418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5176C0"/>
    <w:pPr>
      <w:spacing w:line="322" w:lineRule="exact"/>
      <w:ind w:hanging="34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tyle23">
    <w:name w:val="Style23"/>
    <w:basedOn w:val="a"/>
    <w:uiPriority w:val="99"/>
    <w:rsid w:val="005176C0"/>
    <w:rPr>
      <w:rFonts w:ascii="Times New Roman" w:eastAsiaTheme="minorEastAsia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5176C0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uiPriority w:val="99"/>
    <w:unhideWhenUsed/>
    <w:rsid w:val="007A1B8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377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6C377C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6C377C"/>
    <w:pPr>
      <w:ind w:left="709" w:right="566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4">
    <w:name w:val="CharAttribute484"/>
    <w:uiPriority w:val="99"/>
    <w:rsid w:val="006C377C"/>
    <w:rPr>
      <w:rFonts w:ascii="Times New Roman" w:eastAsia="Times New Roman"/>
      <w:i/>
      <w:sz w:val="28"/>
    </w:rPr>
  </w:style>
  <w:style w:type="paragraph" w:styleId="ae">
    <w:name w:val="footnote text"/>
    <w:basedOn w:val="a"/>
    <w:link w:val="af"/>
    <w:uiPriority w:val="99"/>
    <w:rsid w:val="006C377C"/>
    <w:pPr>
      <w:widowControl/>
      <w:autoSpaceDE/>
      <w:autoSpaceDN/>
      <w:adjustRightInd/>
    </w:pPr>
    <w:rPr>
      <w:rFonts w:ascii="Times New Roman" w:hAnsi="Times New Roman" w:cs="Times New Roman"/>
      <w:lang w:val="x-none" w:eastAsia="x-none"/>
    </w:rPr>
  </w:style>
  <w:style w:type="character" w:customStyle="1" w:styleId="af">
    <w:name w:val="Текст сноски Знак"/>
    <w:basedOn w:val="a0"/>
    <w:link w:val="ae"/>
    <w:uiPriority w:val="99"/>
    <w:rsid w:val="006C377C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0">
    <w:name w:val="footnote reference"/>
    <w:uiPriority w:val="99"/>
    <w:semiHidden/>
    <w:rsid w:val="006C377C"/>
    <w:rPr>
      <w:vertAlign w:val="superscript"/>
    </w:rPr>
  </w:style>
  <w:style w:type="paragraph" w:customStyle="1" w:styleId="ParaAttribute38">
    <w:name w:val="ParaAttribute38"/>
    <w:rsid w:val="006C377C"/>
    <w:pPr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6C377C"/>
    <w:rPr>
      <w:rFonts w:ascii="Times New Roman" w:eastAsia="Times New Roman"/>
      <w:i/>
      <w:sz w:val="28"/>
    </w:rPr>
  </w:style>
  <w:style w:type="paragraph" w:styleId="af1">
    <w:name w:val="No Spacing"/>
    <w:link w:val="af2"/>
    <w:uiPriority w:val="1"/>
    <w:qFormat/>
    <w:rsid w:val="006C377C"/>
    <w:pPr>
      <w:widowControl w:val="0"/>
      <w:wordWrap w:val="0"/>
      <w:autoSpaceDE w:val="0"/>
      <w:autoSpaceDN w:val="0"/>
      <w:ind w:firstLine="0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2">
    <w:name w:val="Без интервала Знак"/>
    <w:link w:val="af1"/>
    <w:uiPriority w:val="1"/>
    <w:rsid w:val="006C377C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6C377C"/>
    <w:rPr>
      <w:rFonts w:ascii="Times New Roman" w:eastAsia="Times New Roman"/>
      <w:sz w:val="28"/>
    </w:rPr>
  </w:style>
  <w:style w:type="character" w:customStyle="1" w:styleId="CharAttribute512">
    <w:name w:val="CharAttribute512"/>
    <w:rsid w:val="006C377C"/>
    <w:rPr>
      <w:rFonts w:ascii="Times New Roman" w:eastAsia="Times New Roman"/>
      <w:sz w:val="28"/>
    </w:rPr>
  </w:style>
  <w:style w:type="character" w:customStyle="1" w:styleId="CharAttribute3">
    <w:name w:val="CharAttribute3"/>
    <w:rsid w:val="006C377C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6C377C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C377C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C377C"/>
    <w:rPr>
      <w:rFonts w:ascii="Times New Roman" w:eastAsia="Batang" w:hAnsi="Batang"/>
      <w:color w:val="00000A"/>
      <w:sz w:val="28"/>
    </w:rPr>
  </w:style>
  <w:style w:type="paragraph" w:styleId="af3">
    <w:name w:val="Body Text Indent"/>
    <w:basedOn w:val="a"/>
    <w:link w:val="af4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af4">
    <w:name w:val="Основной текст с отступом Знак"/>
    <w:basedOn w:val="a0"/>
    <w:link w:val="af3"/>
    <w:rsid w:val="006C377C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6C377C"/>
    <w:pPr>
      <w:widowControl/>
      <w:autoSpaceDE/>
      <w:autoSpaceDN/>
      <w:adjustRightInd/>
      <w:spacing w:before="64" w:after="120"/>
      <w:ind w:left="283" w:right="816"/>
      <w:jc w:val="both"/>
    </w:pPr>
    <w:rPr>
      <w:rFonts w:ascii="Calibri" w:eastAsia="Calibri" w:hAnsi="Calibri" w:cs="Times New Roman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6C377C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6C377C"/>
    <w:pPr>
      <w:widowControl/>
      <w:autoSpaceDE/>
      <w:autoSpaceDN/>
      <w:adjustRightInd/>
      <w:spacing w:before="64" w:after="120" w:line="480" w:lineRule="auto"/>
      <w:ind w:left="283" w:right="816"/>
      <w:jc w:val="both"/>
    </w:pPr>
    <w:rPr>
      <w:rFonts w:ascii="Calibri" w:eastAsia="Calibri" w:hAnsi="Calibri" w:cs="Times New Roman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6C377C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6C377C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6C377C"/>
    <w:pPr>
      <w:widowControl/>
      <w:overflowPunct w:val="0"/>
      <w:spacing w:line="360" w:lineRule="auto"/>
      <w:ind w:firstLine="539"/>
      <w:jc w:val="both"/>
      <w:textAlignment w:val="baseline"/>
    </w:pPr>
    <w:rPr>
      <w:rFonts w:ascii="Times New Roman" w:hAnsi="Times New Roman" w:cs="Times New Roman"/>
      <w:sz w:val="28"/>
    </w:rPr>
  </w:style>
  <w:style w:type="paragraph" w:styleId="af5">
    <w:name w:val="Block Text"/>
    <w:basedOn w:val="a"/>
    <w:rsid w:val="006C377C"/>
    <w:pPr>
      <w:widowControl/>
      <w:shd w:val="clear" w:color="auto" w:fill="FFFFFF"/>
      <w:autoSpaceDE/>
      <w:autoSpaceDN/>
      <w:adjustRightInd/>
      <w:spacing w:line="360" w:lineRule="auto"/>
      <w:ind w:left="-709" w:right="-9" w:firstLine="709"/>
      <w:jc w:val="both"/>
    </w:pPr>
    <w:rPr>
      <w:rFonts w:ascii="Times New Roman" w:hAnsi="Times New Roman" w:cs="Times New Roman"/>
      <w:spacing w:val="5"/>
      <w:sz w:val="24"/>
    </w:rPr>
  </w:style>
  <w:style w:type="paragraph" w:customStyle="1" w:styleId="ParaAttribute0">
    <w:name w:val="ParaAttribute0"/>
    <w:rsid w:val="006C377C"/>
    <w:pPr>
      <w:ind w:firstLine="0"/>
      <w:jc w:val="left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6C377C"/>
    <w:pPr>
      <w:ind w:firstLine="851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6C377C"/>
    <w:rPr>
      <w:rFonts w:ascii="Times New Roman" w:eastAsia="Times New Roman"/>
      <w:sz w:val="28"/>
    </w:rPr>
  </w:style>
  <w:style w:type="character" w:customStyle="1" w:styleId="CharAttribute269">
    <w:name w:val="CharAttribute269"/>
    <w:rsid w:val="006C377C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6C377C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6C377C"/>
    <w:rPr>
      <w:rFonts w:ascii="Times New Roman" w:eastAsia="Times New Roman"/>
      <w:sz w:val="28"/>
    </w:rPr>
  </w:style>
  <w:style w:type="character" w:customStyle="1" w:styleId="CharAttribute273">
    <w:name w:val="CharAttribute273"/>
    <w:rsid w:val="006C377C"/>
    <w:rPr>
      <w:rFonts w:ascii="Times New Roman" w:eastAsia="Times New Roman"/>
      <w:sz w:val="28"/>
    </w:rPr>
  </w:style>
  <w:style w:type="character" w:customStyle="1" w:styleId="CharAttribute274">
    <w:name w:val="CharAttribute274"/>
    <w:rsid w:val="006C377C"/>
    <w:rPr>
      <w:rFonts w:ascii="Times New Roman" w:eastAsia="Times New Roman"/>
      <w:sz w:val="28"/>
    </w:rPr>
  </w:style>
  <w:style w:type="character" w:customStyle="1" w:styleId="CharAttribute275">
    <w:name w:val="CharAttribute275"/>
    <w:rsid w:val="006C377C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6C377C"/>
    <w:rPr>
      <w:rFonts w:ascii="Times New Roman" w:eastAsia="Times New Roman"/>
      <w:sz w:val="28"/>
    </w:rPr>
  </w:style>
  <w:style w:type="character" w:customStyle="1" w:styleId="CharAttribute277">
    <w:name w:val="CharAttribute277"/>
    <w:rsid w:val="006C377C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6C377C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6C377C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6C377C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6C377C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6C377C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6C377C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6C377C"/>
    <w:rPr>
      <w:rFonts w:ascii="Times New Roman" w:eastAsia="Times New Roman"/>
      <w:sz w:val="28"/>
    </w:rPr>
  </w:style>
  <w:style w:type="character" w:customStyle="1" w:styleId="CharAttribute285">
    <w:name w:val="CharAttribute285"/>
    <w:rsid w:val="006C377C"/>
    <w:rPr>
      <w:rFonts w:ascii="Times New Roman" w:eastAsia="Times New Roman"/>
      <w:sz w:val="28"/>
    </w:rPr>
  </w:style>
  <w:style w:type="character" w:customStyle="1" w:styleId="CharAttribute286">
    <w:name w:val="CharAttribute286"/>
    <w:rsid w:val="006C377C"/>
    <w:rPr>
      <w:rFonts w:ascii="Times New Roman" w:eastAsia="Times New Roman"/>
      <w:sz w:val="28"/>
    </w:rPr>
  </w:style>
  <w:style w:type="character" w:customStyle="1" w:styleId="CharAttribute287">
    <w:name w:val="CharAttribute287"/>
    <w:rsid w:val="006C377C"/>
    <w:rPr>
      <w:rFonts w:ascii="Times New Roman" w:eastAsia="Times New Roman"/>
      <w:sz w:val="28"/>
    </w:rPr>
  </w:style>
  <w:style w:type="character" w:customStyle="1" w:styleId="CharAttribute288">
    <w:name w:val="CharAttribute288"/>
    <w:rsid w:val="006C377C"/>
    <w:rPr>
      <w:rFonts w:ascii="Times New Roman" w:eastAsia="Times New Roman"/>
      <w:sz w:val="28"/>
    </w:rPr>
  </w:style>
  <w:style w:type="character" w:customStyle="1" w:styleId="CharAttribute289">
    <w:name w:val="CharAttribute289"/>
    <w:rsid w:val="006C377C"/>
    <w:rPr>
      <w:rFonts w:ascii="Times New Roman" w:eastAsia="Times New Roman"/>
      <w:sz w:val="28"/>
    </w:rPr>
  </w:style>
  <w:style w:type="character" w:customStyle="1" w:styleId="CharAttribute290">
    <w:name w:val="CharAttribute290"/>
    <w:rsid w:val="006C377C"/>
    <w:rPr>
      <w:rFonts w:ascii="Times New Roman" w:eastAsia="Times New Roman"/>
      <w:sz w:val="28"/>
    </w:rPr>
  </w:style>
  <w:style w:type="character" w:customStyle="1" w:styleId="CharAttribute291">
    <w:name w:val="CharAttribute291"/>
    <w:rsid w:val="006C377C"/>
    <w:rPr>
      <w:rFonts w:ascii="Times New Roman" w:eastAsia="Times New Roman"/>
      <w:sz w:val="28"/>
    </w:rPr>
  </w:style>
  <w:style w:type="character" w:customStyle="1" w:styleId="CharAttribute292">
    <w:name w:val="CharAttribute292"/>
    <w:rsid w:val="006C377C"/>
    <w:rPr>
      <w:rFonts w:ascii="Times New Roman" w:eastAsia="Times New Roman"/>
      <w:sz w:val="28"/>
    </w:rPr>
  </w:style>
  <w:style w:type="character" w:customStyle="1" w:styleId="CharAttribute293">
    <w:name w:val="CharAttribute293"/>
    <w:rsid w:val="006C377C"/>
    <w:rPr>
      <w:rFonts w:ascii="Times New Roman" w:eastAsia="Times New Roman"/>
      <w:sz w:val="28"/>
    </w:rPr>
  </w:style>
  <w:style w:type="character" w:customStyle="1" w:styleId="CharAttribute294">
    <w:name w:val="CharAttribute294"/>
    <w:rsid w:val="006C377C"/>
    <w:rPr>
      <w:rFonts w:ascii="Times New Roman" w:eastAsia="Times New Roman"/>
      <w:sz w:val="28"/>
    </w:rPr>
  </w:style>
  <w:style w:type="character" w:customStyle="1" w:styleId="CharAttribute295">
    <w:name w:val="CharAttribute295"/>
    <w:rsid w:val="006C377C"/>
    <w:rPr>
      <w:rFonts w:ascii="Times New Roman" w:eastAsia="Times New Roman"/>
      <w:sz w:val="28"/>
    </w:rPr>
  </w:style>
  <w:style w:type="character" w:customStyle="1" w:styleId="CharAttribute296">
    <w:name w:val="CharAttribute296"/>
    <w:rsid w:val="006C377C"/>
    <w:rPr>
      <w:rFonts w:ascii="Times New Roman" w:eastAsia="Times New Roman"/>
      <w:sz w:val="28"/>
    </w:rPr>
  </w:style>
  <w:style w:type="character" w:customStyle="1" w:styleId="CharAttribute297">
    <w:name w:val="CharAttribute297"/>
    <w:rsid w:val="006C377C"/>
    <w:rPr>
      <w:rFonts w:ascii="Times New Roman" w:eastAsia="Times New Roman"/>
      <w:sz w:val="28"/>
    </w:rPr>
  </w:style>
  <w:style w:type="character" w:customStyle="1" w:styleId="CharAttribute298">
    <w:name w:val="CharAttribute298"/>
    <w:rsid w:val="006C377C"/>
    <w:rPr>
      <w:rFonts w:ascii="Times New Roman" w:eastAsia="Times New Roman"/>
      <w:sz w:val="28"/>
    </w:rPr>
  </w:style>
  <w:style w:type="character" w:customStyle="1" w:styleId="CharAttribute299">
    <w:name w:val="CharAttribute299"/>
    <w:rsid w:val="006C377C"/>
    <w:rPr>
      <w:rFonts w:ascii="Times New Roman" w:eastAsia="Times New Roman"/>
      <w:sz w:val="28"/>
    </w:rPr>
  </w:style>
  <w:style w:type="character" w:customStyle="1" w:styleId="CharAttribute300">
    <w:name w:val="CharAttribute300"/>
    <w:rsid w:val="006C377C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6C377C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6C377C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6C377C"/>
    <w:rPr>
      <w:rFonts w:ascii="Times New Roman" w:eastAsia="Times New Roman"/>
      <w:sz w:val="28"/>
    </w:rPr>
  </w:style>
  <w:style w:type="character" w:customStyle="1" w:styleId="CharAttribute305">
    <w:name w:val="CharAttribute305"/>
    <w:rsid w:val="006C377C"/>
    <w:rPr>
      <w:rFonts w:ascii="Times New Roman" w:eastAsia="Times New Roman"/>
      <w:sz w:val="28"/>
    </w:rPr>
  </w:style>
  <w:style w:type="character" w:customStyle="1" w:styleId="CharAttribute306">
    <w:name w:val="CharAttribute306"/>
    <w:rsid w:val="006C377C"/>
    <w:rPr>
      <w:rFonts w:ascii="Times New Roman" w:eastAsia="Times New Roman"/>
      <w:sz w:val="28"/>
    </w:rPr>
  </w:style>
  <w:style w:type="character" w:customStyle="1" w:styleId="CharAttribute307">
    <w:name w:val="CharAttribute307"/>
    <w:rsid w:val="006C377C"/>
    <w:rPr>
      <w:rFonts w:ascii="Times New Roman" w:eastAsia="Times New Roman"/>
      <w:sz w:val="28"/>
    </w:rPr>
  </w:style>
  <w:style w:type="character" w:customStyle="1" w:styleId="CharAttribute308">
    <w:name w:val="CharAttribute308"/>
    <w:rsid w:val="006C377C"/>
    <w:rPr>
      <w:rFonts w:ascii="Times New Roman" w:eastAsia="Times New Roman"/>
      <w:sz w:val="28"/>
    </w:rPr>
  </w:style>
  <w:style w:type="character" w:customStyle="1" w:styleId="CharAttribute309">
    <w:name w:val="CharAttribute309"/>
    <w:rsid w:val="006C377C"/>
    <w:rPr>
      <w:rFonts w:ascii="Times New Roman" w:eastAsia="Times New Roman"/>
      <w:sz w:val="28"/>
    </w:rPr>
  </w:style>
  <w:style w:type="character" w:customStyle="1" w:styleId="CharAttribute310">
    <w:name w:val="CharAttribute310"/>
    <w:rsid w:val="006C377C"/>
    <w:rPr>
      <w:rFonts w:ascii="Times New Roman" w:eastAsia="Times New Roman"/>
      <w:sz w:val="28"/>
    </w:rPr>
  </w:style>
  <w:style w:type="character" w:customStyle="1" w:styleId="CharAttribute311">
    <w:name w:val="CharAttribute311"/>
    <w:rsid w:val="006C377C"/>
    <w:rPr>
      <w:rFonts w:ascii="Times New Roman" w:eastAsia="Times New Roman"/>
      <w:sz w:val="28"/>
    </w:rPr>
  </w:style>
  <w:style w:type="character" w:customStyle="1" w:styleId="CharAttribute312">
    <w:name w:val="CharAttribute312"/>
    <w:rsid w:val="006C377C"/>
    <w:rPr>
      <w:rFonts w:ascii="Times New Roman" w:eastAsia="Times New Roman"/>
      <w:sz w:val="28"/>
    </w:rPr>
  </w:style>
  <w:style w:type="character" w:customStyle="1" w:styleId="CharAttribute313">
    <w:name w:val="CharAttribute313"/>
    <w:rsid w:val="006C377C"/>
    <w:rPr>
      <w:rFonts w:ascii="Times New Roman" w:eastAsia="Times New Roman"/>
      <w:sz w:val="28"/>
    </w:rPr>
  </w:style>
  <w:style w:type="character" w:customStyle="1" w:styleId="CharAttribute314">
    <w:name w:val="CharAttribute314"/>
    <w:rsid w:val="006C377C"/>
    <w:rPr>
      <w:rFonts w:ascii="Times New Roman" w:eastAsia="Times New Roman"/>
      <w:sz w:val="28"/>
    </w:rPr>
  </w:style>
  <w:style w:type="character" w:customStyle="1" w:styleId="CharAttribute315">
    <w:name w:val="CharAttribute315"/>
    <w:rsid w:val="006C377C"/>
    <w:rPr>
      <w:rFonts w:ascii="Times New Roman" w:eastAsia="Times New Roman"/>
      <w:sz w:val="28"/>
    </w:rPr>
  </w:style>
  <w:style w:type="character" w:customStyle="1" w:styleId="CharAttribute316">
    <w:name w:val="CharAttribute316"/>
    <w:rsid w:val="006C377C"/>
    <w:rPr>
      <w:rFonts w:ascii="Times New Roman" w:eastAsia="Times New Roman"/>
      <w:sz w:val="28"/>
    </w:rPr>
  </w:style>
  <w:style w:type="character" w:customStyle="1" w:styleId="CharAttribute317">
    <w:name w:val="CharAttribute317"/>
    <w:rsid w:val="006C377C"/>
    <w:rPr>
      <w:rFonts w:ascii="Times New Roman" w:eastAsia="Times New Roman"/>
      <w:sz w:val="28"/>
    </w:rPr>
  </w:style>
  <w:style w:type="character" w:customStyle="1" w:styleId="CharAttribute318">
    <w:name w:val="CharAttribute318"/>
    <w:rsid w:val="006C377C"/>
    <w:rPr>
      <w:rFonts w:ascii="Times New Roman" w:eastAsia="Times New Roman"/>
      <w:sz w:val="28"/>
    </w:rPr>
  </w:style>
  <w:style w:type="character" w:customStyle="1" w:styleId="CharAttribute319">
    <w:name w:val="CharAttribute319"/>
    <w:rsid w:val="006C377C"/>
    <w:rPr>
      <w:rFonts w:ascii="Times New Roman" w:eastAsia="Times New Roman"/>
      <w:sz w:val="28"/>
    </w:rPr>
  </w:style>
  <w:style w:type="character" w:customStyle="1" w:styleId="CharAttribute320">
    <w:name w:val="CharAttribute320"/>
    <w:rsid w:val="006C377C"/>
    <w:rPr>
      <w:rFonts w:ascii="Times New Roman" w:eastAsia="Times New Roman"/>
      <w:sz w:val="28"/>
    </w:rPr>
  </w:style>
  <w:style w:type="character" w:customStyle="1" w:styleId="CharAttribute321">
    <w:name w:val="CharAttribute321"/>
    <w:rsid w:val="006C377C"/>
    <w:rPr>
      <w:rFonts w:ascii="Times New Roman" w:eastAsia="Times New Roman"/>
      <w:sz w:val="28"/>
    </w:rPr>
  </w:style>
  <w:style w:type="character" w:customStyle="1" w:styleId="CharAttribute322">
    <w:name w:val="CharAttribute322"/>
    <w:rsid w:val="006C377C"/>
    <w:rPr>
      <w:rFonts w:ascii="Times New Roman" w:eastAsia="Times New Roman"/>
      <w:sz w:val="28"/>
    </w:rPr>
  </w:style>
  <w:style w:type="character" w:customStyle="1" w:styleId="CharAttribute323">
    <w:name w:val="CharAttribute323"/>
    <w:rsid w:val="006C377C"/>
    <w:rPr>
      <w:rFonts w:ascii="Times New Roman" w:eastAsia="Times New Roman"/>
      <w:sz w:val="28"/>
    </w:rPr>
  </w:style>
  <w:style w:type="character" w:customStyle="1" w:styleId="CharAttribute324">
    <w:name w:val="CharAttribute324"/>
    <w:rsid w:val="006C377C"/>
    <w:rPr>
      <w:rFonts w:ascii="Times New Roman" w:eastAsia="Times New Roman"/>
      <w:sz w:val="28"/>
    </w:rPr>
  </w:style>
  <w:style w:type="character" w:customStyle="1" w:styleId="CharAttribute325">
    <w:name w:val="CharAttribute325"/>
    <w:rsid w:val="006C377C"/>
    <w:rPr>
      <w:rFonts w:ascii="Times New Roman" w:eastAsia="Times New Roman"/>
      <w:sz w:val="28"/>
    </w:rPr>
  </w:style>
  <w:style w:type="character" w:customStyle="1" w:styleId="CharAttribute326">
    <w:name w:val="CharAttribute326"/>
    <w:rsid w:val="006C377C"/>
    <w:rPr>
      <w:rFonts w:ascii="Times New Roman" w:eastAsia="Times New Roman"/>
      <w:sz w:val="28"/>
    </w:rPr>
  </w:style>
  <w:style w:type="character" w:customStyle="1" w:styleId="CharAttribute327">
    <w:name w:val="CharAttribute327"/>
    <w:rsid w:val="006C377C"/>
    <w:rPr>
      <w:rFonts w:ascii="Times New Roman" w:eastAsia="Times New Roman"/>
      <w:sz w:val="28"/>
    </w:rPr>
  </w:style>
  <w:style w:type="character" w:customStyle="1" w:styleId="CharAttribute328">
    <w:name w:val="CharAttribute328"/>
    <w:rsid w:val="006C377C"/>
    <w:rPr>
      <w:rFonts w:ascii="Times New Roman" w:eastAsia="Times New Roman"/>
      <w:sz w:val="28"/>
    </w:rPr>
  </w:style>
  <w:style w:type="character" w:customStyle="1" w:styleId="CharAttribute329">
    <w:name w:val="CharAttribute329"/>
    <w:rsid w:val="006C377C"/>
    <w:rPr>
      <w:rFonts w:ascii="Times New Roman" w:eastAsia="Times New Roman"/>
      <w:sz w:val="28"/>
    </w:rPr>
  </w:style>
  <w:style w:type="character" w:customStyle="1" w:styleId="CharAttribute330">
    <w:name w:val="CharAttribute330"/>
    <w:rsid w:val="006C377C"/>
    <w:rPr>
      <w:rFonts w:ascii="Times New Roman" w:eastAsia="Times New Roman"/>
      <w:sz w:val="28"/>
    </w:rPr>
  </w:style>
  <w:style w:type="character" w:customStyle="1" w:styleId="CharAttribute331">
    <w:name w:val="CharAttribute331"/>
    <w:rsid w:val="006C377C"/>
    <w:rPr>
      <w:rFonts w:ascii="Times New Roman" w:eastAsia="Times New Roman"/>
      <w:sz w:val="28"/>
    </w:rPr>
  </w:style>
  <w:style w:type="character" w:customStyle="1" w:styleId="CharAttribute332">
    <w:name w:val="CharAttribute332"/>
    <w:rsid w:val="006C377C"/>
    <w:rPr>
      <w:rFonts w:ascii="Times New Roman" w:eastAsia="Times New Roman"/>
      <w:sz w:val="28"/>
    </w:rPr>
  </w:style>
  <w:style w:type="character" w:customStyle="1" w:styleId="CharAttribute333">
    <w:name w:val="CharAttribute333"/>
    <w:rsid w:val="006C377C"/>
    <w:rPr>
      <w:rFonts w:ascii="Times New Roman" w:eastAsia="Times New Roman"/>
      <w:sz w:val="28"/>
    </w:rPr>
  </w:style>
  <w:style w:type="character" w:customStyle="1" w:styleId="CharAttribute334">
    <w:name w:val="CharAttribute334"/>
    <w:rsid w:val="006C377C"/>
    <w:rPr>
      <w:rFonts w:ascii="Times New Roman" w:eastAsia="Times New Roman"/>
      <w:sz w:val="28"/>
    </w:rPr>
  </w:style>
  <w:style w:type="character" w:customStyle="1" w:styleId="CharAttribute335">
    <w:name w:val="CharAttribute335"/>
    <w:rsid w:val="006C377C"/>
    <w:rPr>
      <w:rFonts w:ascii="Times New Roman" w:eastAsia="Times New Roman"/>
      <w:sz w:val="28"/>
    </w:rPr>
  </w:style>
  <w:style w:type="character" w:customStyle="1" w:styleId="CharAttribute514">
    <w:name w:val="CharAttribute514"/>
    <w:rsid w:val="006C377C"/>
    <w:rPr>
      <w:rFonts w:ascii="Times New Roman" w:eastAsia="Times New Roman"/>
      <w:sz w:val="28"/>
    </w:rPr>
  </w:style>
  <w:style w:type="character" w:customStyle="1" w:styleId="CharAttribute520">
    <w:name w:val="CharAttribute520"/>
    <w:rsid w:val="006C377C"/>
    <w:rPr>
      <w:rFonts w:ascii="Times New Roman" w:eastAsia="Times New Roman"/>
      <w:sz w:val="28"/>
    </w:rPr>
  </w:style>
  <w:style w:type="character" w:customStyle="1" w:styleId="CharAttribute521">
    <w:name w:val="CharAttribute521"/>
    <w:rsid w:val="006C377C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6C377C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6C377C"/>
    <w:pPr>
      <w:ind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6C377C"/>
    <w:pPr>
      <w:ind w:left="1080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6C377C"/>
    <w:rPr>
      <w:rFonts w:ascii="Times New Roman" w:eastAsia="Times New Roman"/>
      <w:i/>
      <w:sz w:val="22"/>
    </w:rPr>
  </w:style>
  <w:style w:type="character" w:styleId="af6">
    <w:name w:val="annotation reference"/>
    <w:uiPriority w:val="99"/>
    <w:semiHidden/>
    <w:unhideWhenUsed/>
    <w:rsid w:val="006C377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377C"/>
    <w:pPr>
      <w:wordWrap w:val="0"/>
      <w:adjustRightInd/>
      <w:jc w:val="both"/>
    </w:pPr>
    <w:rPr>
      <w:rFonts w:ascii="Times New Roman" w:hAnsi="Times New Roman" w:cs="Times New Roman"/>
      <w:kern w:val="2"/>
      <w:lang w:val="en-US" w:eastAsia="ko-KR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377C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377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377C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customStyle="1" w:styleId="11">
    <w:name w:val="Без интервала1"/>
    <w:aliases w:val="основа"/>
    <w:rsid w:val="006C377C"/>
    <w:pPr>
      <w:ind w:firstLine="0"/>
      <w:jc w:val="left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6C377C"/>
    <w:rPr>
      <w:rFonts w:ascii="Times New Roman" w:eastAsia="Times New Roman"/>
      <w:sz w:val="28"/>
    </w:rPr>
  </w:style>
  <w:style w:type="character" w:customStyle="1" w:styleId="CharAttribute534">
    <w:name w:val="CharAttribute534"/>
    <w:rsid w:val="006C377C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6C377C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6C377C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6C377C"/>
    <w:rPr>
      <w:rFonts w:ascii="Times New Roman" w:eastAsia="Batang" w:hAnsi="Batang"/>
      <w:i/>
      <w:color w:val="00000A"/>
      <w:sz w:val="28"/>
    </w:rPr>
  </w:style>
  <w:style w:type="character" w:customStyle="1" w:styleId="CharAttribute498">
    <w:name w:val="CharAttribute498"/>
    <w:rsid w:val="006C377C"/>
    <w:rPr>
      <w:rFonts w:ascii="Times New Roman" w:eastAsia="Times New Roman"/>
      <w:sz w:val="28"/>
    </w:rPr>
  </w:style>
  <w:style w:type="character" w:customStyle="1" w:styleId="CharAttribute499">
    <w:name w:val="CharAttribute499"/>
    <w:rsid w:val="006C377C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6C377C"/>
    <w:rPr>
      <w:rFonts w:ascii="Times New Roman" w:eastAsia="Times New Roman"/>
      <w:sz w:val="28"/>
    </w:rPr>
  </w:style>
  <w:style w:type="character" w:customStyle="1" w:styleId="a5">
    <w:name w:val="Абзац списка Знак"/>
    <w:link w:val="a4"/>
    <w:uiPriority w:val="34"/>
    <w:qFormat/>
    <w:locked/>
    <w:rsid w:val="006C377C"/>
    <w:rPr>
      <w:rFonts w:ascii="Arial" w:eastAsia="Times New Roman" w:hAnsi="Arial" w:cs="Arial"/>
      <w:sz w:val="20"/>
      <w:szCs w:val="20"/>
      <w:lang w:eastAsia="ru-RU"/>
    </w:rPr>
  </w:style>
  <w:style w:type="table" w:customStyle="1" w:styleId="DefaultTable">
    <w:name w:val="Default Table"/>
    <w:rsid w:val="006C377C"/>
    <w:pPr>
      <w:ind w:firstLine="0"/>
      <w:jc w:val="left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6C377C"/>
    <w:pPr>
      <w:widowControl w:val="0"/>
      <w:wordWrap w:val="0"/>
      <w:ind w:firstLine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6C377C"/>
  </w:style>
  <w:style w:type="paragraph" w:customStyle="1" w:styleId="ConsPlusNormal">
    <w:name w:val="ConsPlusNormal"/>
    <w:uiPriority w:val="99"/>
    <w:qFormat/>
    <w:rsid w:val="006C377C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harAttribute6">
    <w:name w:val="CharAttribute6"/>
    <w:rsid w:val="006C377C"/>
    <w:rPr>
      <w:rFonts w:ascii="Times New Roman" w:eastAsia="Batang" w:hAnsi="Batang"/>
      <w:color w:val="0000FF"/>
      <w:sz w:val="28"/>
      <w:u w:val="single"/>
    </w:rPr>
  </w:style>
  <w:style w:type="paragraph" w:customStyle="1" w:styleId="ParaAttribute7">
    <w:name w:val="ParaAttribute7"/>
    <w:rsid w:val="006C377C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6C377C"/>
    <w:rPr>
      <w:rFonts w:ascii="Batang" w:eastAsia="Times New Roman" w:hAnsi="Times New Roman" w:hint="eastAsia"/>
      <w:sz w:val="28"/>
    </w:rPr>
  </w:style>
  <w:style w:type="paragraph" w:customStyle="1" w:styleId="ParaAttribute2">
    <w:name w:val="ParaAttribute2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6C377C"/>
    <w:pPr>
      <w:widowControl w:val="0"/>
      <w:wordWrap w:val="0"/>
      <w:ind w:right="-1" w:firstLine="0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6C377C"/>
    <w:pPr>
      <w:widowControl w:val="0"/>
      <w:wordWrap w:val="0"/>
      <w:ind w:right="-1" w:firstLine="0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fb">
    <w:name w:val="Emphasis"/>
    <w:uiPriority w:val="20"/>
    <w:qFormat/>
    <w:rsid w:val="006C377C"/>
    <w:rPr>
      <w:i/>
      <w:iCs/>
    </w:rPr>
  </w:style>
  <w:style w:type="character" w:customStyle="1" w:styleId="st">
    <w:name w:val="st"/>
    <w:rsid w:val="006C377C"/>
  </w:style>
  <w:style w:type="paragraph" w:customStyle="1" w:styleId="Default">
    <w:name w:val="Default"/>
    <w:rsid w:val="006C377C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2">
    <w:name w:val="toc 1"/>
    <w:basedOn w:val="a"/>
    <w:next w:val="a"/>
    <w:link w:val="13"/>
    <w:uiPriority w:val="39"/>
    <w:rsid w:val="006C377C"/>
    <w:pPr>
      <w:tabs>
        <w:tab w:val="right" w:leader="dot" w:pos="9339"/>
      </w:tabs>
      <w:autoSpaceDE/>
      <w:autoSpaceDN/>
      <w:adjustRightInd/>
      <w:spacing w:before="120" w:line="360" w:lineRule="auto"/>
    </w:pPr>
    <w:rPr>
      <w:rFonts w:ascii="Times New Roman" w:hAnsi="Times New Roman" w:cs="Times New Roman"/>
      <w:strike/>
      <w:color w:val="000000"/>
      <w:sz w:val="28"/>
    </w:rPr>
  </w:style>
  <w:style w:type="character" w:customStyle="1" w:styleId="13">
    <w:name w:val="Оглавление 1 Знак"/>
    <w:link w:val="12"/>
    <w:uiPriority w:val="39"/>
    <w:rsid w:val="006C377C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styleId="afc">
    <w:name w:val="TOC Heading"/>
    <w:basedOn w:val="1"/>
    <w:next w:val="a"/>
    <w:link w:val="afd"/>
    <w:rsid w:val="006C377C"/>
    <w:pPr>
      <w:keepLines/>
      <w:widowControl/>
      <w:wordWrap/>
      <w:autoSpaceDE/>
      <w:autoSpaceDN/>
      <w:spacing w:after="0" w:line="264" w:lineRule="auto"/>
      <w:jc w:val="left"/>
      <w:outlineLvl w:val="8"/>
    </w:pPr>
    <w:rPr>
      <w:b w:val="0"/>
      <w:bCs w:val="0"/>
      <w:color w:val="2F5496"/>
      <w:kern w:val="0"/>
      <w:szCs w:val="20"/>
      <w:lang w:val="ru-RU" w:eastAsia="ru-RU"/>
    </w:rPr>
  </w:style>
  <w:style w:type="character" w:customStyle="1" w:styleId="afd">
    <w:name w:val="Заголовок оглавления Знак"/>
    <w:link w:val="afc"/>
    <w:rsid w:val="006C377C"/>
    <w:rPr>
      <w:rFonts w:ascii="Calibri Light" w:eastAsia="Times New Roman" w:hAnsi="Calibri Light" w:cs="Times New Roman"/>
      <w:color w:val="2F5496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904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175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43728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0636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5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462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5350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6715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9296">
          <w:marLeft w:val="446"/>
          <w:marRight w:val="0"/>
          <w:marTop w:val="53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06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460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3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6001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0524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906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2425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4603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689">
          <w:marLeft w:val="44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18</Pages>
  <Words>4896</Words>
  <Characters>27908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4</cp:revision>
  <cp:lastPrinted>2022-08-31T10:43:00Z</cp:lastPrinted>
  <dcterms:created xsi:type="dcterms:W3CDTF">2025-09-16T12:45:00Z</dcterms:created>
  <dcterms:modified xsi:type="dcterms:W3CDTF">2026-01-24T12:23:00Z</dcterms:modified>
</cp:coreProperties>
</file>